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5D8E22" w14:textId="77777777" w:rsidR="002A1E51" w:rsidRDefault="002A1E51">
      <w:r>
        <w:t>Jeanette Pranin</w:t>
      </w:r>
    </w:p>
    <w:p w14:paraId="7A2262B9" w14:textId="77777777" w:rsidR="002A1E51" w:rsidRDefault="002A1E51">
      <w:r>
        <w:t xml:space="preserve">HW#4 </w:t>
      </w:r>
      <w:proofErr w:type="spellStart"/>
      <w:r>
        <w:t>Writeup</w:t>
      </w:r>
      <w:proofErr w:type="spellEnd"/>
    </w:p>
    <w:p w14:paraId="14325223" w14:textId="77777777" w:rsidR="002A1E51" w:rsidRDefault="002A1E51"/>
    <w:p w14:paraId="0F47E4DF" w14:textId="5423F4F6" w:rsidR="00C7478A" w:rsidRPr="00C7478A" w:rsidRDefault="00C7478A">
      <w:pPr>
        <w:rPr>
          <w:b/>
          <w:sz w:val="32"/>
          <w:szCs w:val="32"/>
        </w:rPr>
      </w:pPr>
      <w:r w:rsidRPr="00C7478A">
        <w:rPr>
          <w:b/>
          <w:sz w:val="32"/>
          <w:szCs w:val="32"/>
        </w:rPr>
        <w:t>Part 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6"/>
      </w:tblGrid>
      <w:tr w:rsidR="002A1E51" w14:paraId="4E9C46EA" w14:textId="77777777" w:rsidTr="00D676A5">
        <w:tc>
          <w:tcPr>
            <w:tcW w:w="8856" w:type="dxa"/>
          </w:tcPr>
          <w:p w14:paraId="6985D72A" w14:textId="77777777" w:rsidR="002A1E51" w:rsidRPr="002A1E51" w:rsidRDefault="002A1E51" w:rsidP="002A1E51">
            <w:pPr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t>ORIGINAL IMAGES</w:t>
            </w:r>
          </w:p>
        </w:tc>
      </w:tr>
      <w:tr w:rsidR="00D676A5" w14:paraId="6C83F98D" w14:textId="77777777" w:rsidTr="00D676A5">
        <w:tc>
          <w:tcPr>
            <w:tcW w:w="8856" w:type="dxa"/>
          </w:tcPr>
          <w:p w14:paraId="76CB3D0F" w14:textId="77777777" w:rsidR="00D676A5" w:rsidRDefault="00D676A5" w:rsidP="00A742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DBA571" wp14:editId="6853ED80">
                  <wp:extent cx="3291840" cy="2468880"/>
                  <wp:effectExtent l="0" t="0" r="1016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w4_0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964FC" w14:textId="6DF2686D" w:rsidR="00A742B5" w:rsidRDefault="00A742B5" w:rsidP="00A742B5">
            <w:pPr>
              <w:jc w:val="center"/>
            </w:pPr>
            <w:r>
              <w:t>Exposure: 7838</w:t>
            </w:r>
          </w:p>
        </w:tc>
      </w:tr>
      <w:tr w:rsidR="002A1E51" w14:paraId="6E7B40C2" w14:textId="77777777" w:rsidTr="00D676A5">
        <w:tc>
          <w:tcPr>
            <w:tcW w:w="8856" w:type="dxa"/>
          </w:tcPr>
          <w:p w14:paraId="161F0104" w14:textId="77777777" w:rsidR="002A1E51" w:rsidRDefault="00A742B5" w:rsidP="00A742B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6EAE1F" wp14:editId="3551971D">
                  <wp:extent cx="3413760" cy="2560320"/>
                  <wp:effectExtent l="0" t="0" r="0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w4_1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256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9868B" w14:textId="6853AD4A" w:rsidR="00A742B5" w:rsidRDefault="00A742B5" w:rsidP="00A742B5">
            <w:pPr>
              <w:jc w:val="center"/>
              <w:rPr>
                <w:noProof/>
              </w:rPr>
            </w:pPr>
            <w:r>
              <w:rPr>
                <w:noProof/>
              </w:rPr>
              <w:t>Exposure: 15676</w:t>
            </w:r>
          </w:p>
        </w:tc>
      </w:tr>
      <w:tr w:rsidR="00D676A5" w14:paraId="34CD52C9" w14:textId="77777777" w:rsidTr="00D676A5">
        <w:tc>
          <w:tcPr>
            <w:tcW w:w="8856" w:type="dxa"/>
          </w:tcPr>
          <w:p w14:paraId="7B74B642" w14:textId="77777777" w:rsidR="00D676A5" w:rsidRDefault="003E4B0E" w:rsidP="00A742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37C94A1" wp14:editId="16BA12EC">
                  <wp:extent cx="2966720" cy="2225040"/>
                  <wp:effectExtent l="0" t="0" r="5080" b="1016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w4_2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720" cy="222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05082" w14:textId="4780E99A" w:rsidR="003E4B0E" w:rsidRDefault="003E4B0E" w:rsidP="00A742B5">
            <w:pPr>
              <w:jc w:val="center"/>
            </w:pPr>
            <w:r>
              <w:t>Exposure: 31352</w:t>
            </w:r>
          </w:p>
        </w:tc>
      </w:tr>
      <w:tr w:rsidR="00D676A5" w14:paraId="104886E7" w14:textId="77777777" w:rsidTr="00D676A5">
        <w:tc>
          <w:tcPr>
            <w:tcW w:w="8856" w:type="dxa"/>
          </w:tcPr>
          <w:p w14:paraId="3C9726EA" w14:textId="77777777" w:rsidR="00D676A5" w:rsidRDefault="007F3A46" w:rsidP="00A742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5920BF" wp14:editId="64521908">
                  <wp:extent cx="3045460" cy="2284096"/>
                  <wp:effectExtent l="0" t="0" r="254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w4_3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646" cy="2284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DAE67" w14:textId="2F04C118" w:rsidR="007F3A46" w:rsidRDefault="007F3A46" w:rsidP="00A742B5">
            <w:pPr>
              <w:jc w:val="center"/>
            </w:pPr>
            <w:r>
              <w:t xml:space="preserve">Exposure: </w:t>
            </w:r>
            <w:r w:rsidR="00E33F7C">
              <w:t>62704</w:t>
            </w:r>
          </w:p>
        </w:tc>
      </w:tr>
      <w:tr w:rsidR="00D676A5" w14:paraId="5100628B" w14:textId="77777777" w:rsidTr="00D676A5">
        <w:tc>
          <w:tcPr>
            <w:tcW w:w="8856" w:type="dxa"/>
          </w:tcPr>
          <w:p w14:paraId="087790EC" w14:textId="77777777" w:rsidR="00D676A5" w:rsidRDefault="00E33F7C" w:rsidP="00A742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797EC5" wp14:editId="75563D38">
                  <wp:extent cx="3071707" cy="2303780"/>
                  <wp:effectExtent l="0" t="0" r="1905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w4_4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707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6C0B75" w14:textId="6DFF5FB6" w:rsidR="00E33F7C" w:rsidRDefault="00E33F7C" w:rsidP="00A742B5">
            <w:pPr>
              <w:jc w:val="center"/>
            </w:pPr>
            <w:r>
              <w:t>Exposure: 125408</w:t>
            </w:r>
          </w:p>
        </w:tc>
      </w:tr>
    </w:tbl>
    <w:p w14:paraId="4788E590" w14:textId="77777777" w:rsidR="00DC55E3" w:rsidRDefault="00DC55E3"/>
    <w:p w14:paraId="214D2FB6" w14:textId="35B49C6E" w:rsidR="001642BF" w:rsidRDefault="001642BF">
      <w:r>
        <w:t>The problems that arose from taki</w:t>
      </w:r>
      <w:r w:rsidR="002D199B">
        <w:t xml:space="preserve">ng the pictures were due to </w:t>
      </w:r>
      <w:r>
        <w:t xml:space="preserve">a faulty aspect of the </w:t>
      </w:r>
      <w:proofErr w:type="spellStart"/>
      <w:r>
        <w:t>Nvidia</w:t>
      </w:r>
      <w:proofErr w:type="spellEnd"/>
      <w:r>
        <w:t xml:space="preserve"> code. The hotfix did allow us to take pictures without </w:t>
      </w:r>
      <w:r w:rsidR="00491E19">
        <w:t>an issue</w:t>
      </w:r>
      <w:r>
        <w:t>.</w:t>
      </w:r>
    </w:p>
    <w:p w14:paraId="6670E7BB" w14:textId="77777777" w:rsidR="00491E19" w:rsidRDefault="00491E19"/>
    <w:p w14:paraId="1476D0C5" w14:textId="036AE06A" w:rsidR="00491E19" w:rsidRPr="00C7478A" w:rsidRDefault="00C7478A">
      <w:pPr>
        <w:rPr>
          <w:b/>
          <w:sz w:val="32"/>
          <w:szCs w:val="32"/>
        </w:rPr>
      </w:pPr>
      <w:r w:rsidRPr="00C7478A">
        <w:rPr>
          <w:b/>
          <w:sz w:val="32"/>
          <w:szCs w:val="32"/>
        </w:rPr>
        <w:t>Part 2:</w:t>
      </w:r>
    </w:p>
    <w:p w14:paraId="362FF6BC" w14:textId="77777777" w:rsidR="00C7478A" w:rsidRDefault="00C7478A"/>
    <w:p w14:paraId="3D14E9F5" w14:textId="1583546D" w:rsidR="00234495" w:rsidRDefault="00A91525" w:rsidP="00C7478A">
      <w:pPr>
        <w:pStyle w:val="ListParagraph"/>
        <w:numPr>
          <w:ilvl w:val="0"/>
          <w:numId w:val="1"/>
        </w:numPr>
      </w:pPr>
      <w:r>
        <w:t xml:space="preserve">Response curve for red, green, and blue channels. </w:t>
      </w:r>
      <w:r w:rsidR="00234495">
        <w:t xml:space="preserve">Adjusting the parameter for </w:t>
      </w:r>
      <w:proofErr w:type="spellStart"/>
      <w:r w:rsidR="00234495">
        <w:t>gsolve</w:t>
      </w:r>
      <w:proofErr w:type="spellEnd"/>
      <w:r>
        <w:t>.</w:t>
      </w:r>
    </w:p>
    <w:p w14:paraId="69196BEB" w14:textId="2B5AA319" w:rsidR="00C7478A" w:rsidRDefault="00DD29EF" w:rsidP="00092F46">
      <w:pPr>
        <w:pStyle w:val="ListParagraph"/>
      </w:pPr>
      <w:r>
        <w:rPr>
          <w:noProof/>
        </w:rPr>
        <w:drawing>
          <wp:inline distT="0" distB="0" distL="0" distR="0" wp14:anchorId="42FB4136" wp14:editId="611A237A">
            <wp:extent cx="3235116" cy="2440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7.54.49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451" cy="24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F46">
        <w:t xml:space="preserve"> </w:t>
      </w:r>
      <w:proofErr w:type="gramStart"/>
      <w:r w:rsidR="00092F46">
        <w:t>l</w:t>
      </w:r>
      <w:proofErr w:type="gramEnd"/>
      <w:r w:rsidR="00092F46">
        <w:t xml:space="preserve"> = 5</w:t>
      </w:r>
      <w:r>
        <w:rPr>
          <w:noProof/>
        </w:rPr>
        <w:drawing>
          <wp:inline distT="0" distB="0" distL="0" distR="0" wp14:anchorId="12056F5B" wp14:editId="481E859B">
            <wp:extent cx="3249203" cy="24485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7.54.0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203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71E">
        <w:t>l = 0.1</w:t>
      </w:r>
    </w:p>
    <w:p w14:paraId="623BE946" w14:textId="4184BBBE" w:rsidR="00A91525" w:rsidRDefault="00A91525" w:rsidP="00092F46">
      <w:pPr>
        <w:pStyle w:val="ListParagraph"/>
      </w:pPr>
      <w:r>
        <w:t>If we adjust this parameter to be a higher value, the response curve</w:t>
      </w:r>
      <w:r w:rsidR="005B01C3">
        <w:t>s</w:t>
      </w:r>
      <w:r>
        <w:t xml:space="preserve"> becomes much smoother</w:t>
      </w:r>
    </w:p>
    <w:p w14:paraId="13159B9E" w14:textId="0FC80248" w:rsidR="00234495" w:rsidRDefault="005B01C3" w:rsidP="00234495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0C4546" wp14:editId="20EE4D16">
            <wp:extent cx="3423920" cy="2584982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10.5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38" cy="258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874" w14:textId="5A45B9E5" w:rsidR="0061381D" w:rsidRDefault="00E161D9" w:rsidP="0061381D">
      <w:pPr>
        <w:pStyle w:val="ListParagraph"/>
      </w:pPr>
      <w:r>
        <w:t>^^</w:t>
      </w:r>
      <w:r w:rsidR="0061381D">
        <w:t>Response curve for red channel</w:t>
      </w:r>
      <w:r>
        <w:t>^^</w:t>
      </w:r>
    </w:p>
    <w:p w14:paraId="0CAC6298" w14:textId="12B5E2D4" w:rsidR="0061381D" w:rsidRDefault="0061381D" w:rsidP="0061381D">
      <w:pPr>
        <w:pStyle w:val="ListParagraph"/>
      </w:pPr>
      <w:r>
        <w:rPr>
          <w:noProof/>
        </w:rPr>
        <w:drawing>
          <wp:inline distT="0" distB="0" distL="0" distR="0" wp14:anchorId="66CB88F9" wp14:editId="71643557">
            <wp:extent cx="3456559" cy="2598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14.4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115" cy="259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3BD3" w14:textId="447F2D65" w:rsidR="0061381D" w:rsidRDefault="00E161D9" w:rsidP="0061381D">
      <w:pPr>
        <w:pStyle w:val="ListParagraph"/>
      </w:pPr>
      <w:r>
        <w:t>^^</w:t>
      </w:r>
      <w:r w:rsidR="0061381D">
        <w:t>Response curve for green channel</w:t>
      </w:r>
      <w:r>
        <w:t>^^</w:t>
      </w:r>
    </w:p>
    <w:p w14:paraId="5C86D2CF" w14:textId="128A9DF8" w:rsidR="0061381D" w:rsidRDefault="00A34B2C" w:rsidP="0061381D">
      <w:pPr>
        <w:pStyle w:val="ListParagraph"/>
      </w:pPr>
      <w:r>
        <w:rPr>
          <w:noProof/>
        </w:rPr>
        <w:drawing>
          <wp:inline distT="0" distB="0" distL="0" distR="0" wp14:anchorId="6ADAEA77" wp14:editId="045BA586">
            <wp:extent cx="3423920" cy="2583395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15.18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243" cy="258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ACF1" w14:textId="7B8462F8" w:rsidR="00A34B2C" w:rsidRDefault="00E161D9" w:rsidP="0061381D">
      <w:pPr>
        <w:pStyle w:val="ListParagraph"/>
      </w:pPr>
      <w:r>
        <w:t>^^</w:t>
      </w:r>
      <w:r w:rsidR="00A34B2C">
        <w:t>Response curve for blue channel</w:t>
      </w:r>
      <w:r>
        <w:t>^^</w:t>
      </w:r>
    </w:p>
    <w:p w14:paraId="4F792AA6" w14:textId="0FADFA3E" w:rsidR="00865B49" w:rsidRDefault="00865B49" w:rsidP="00865B49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65DC71" wp14:editId="7177D1CA">
            <wp:extent cx="4753816" cy="35890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16.4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478" cy="3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4D56" w14:textId="08695AAA" w:rsidR="00865B49" w:rsidRDefault="008111F0" w:rsidP="00865B49">
      <w:pPr>
        <w:pStyle w:val="ListParagraph"/>
      </w:pPr>
      <w:r>
        <w:t>^^</w:t>
      </w:r>
      <w:r w:rsidR="00865B49">
        <w:t>Respon</w:t>
      </w:r>
      <w:r w:rsidR="007652F6">
        <w:t>s</w:t>
      </w:r>
      <w:r w:rsidR="00865B49">
        <w:t xml:space="preserve">e curve for red channel with </w:t>
      </w:r>
      <w:r w:rsidR="00BA5D7F">
        <w:t xml:space="preserve">pixel </w:t>
      </w:r>
      <w:r w:rsidR="00865B49">
        <w:t>data</w:t>
      </w:r>
      <w:r>
        <w:t>^^</w:t>
      </w:r>
    </w:p>
    <w:p w14:paraId="73F9AB39" w14:textId="55C11899" w:rsidR="00BA5D7F" w:rsidRDefault="008111F0" w:rsidP="00865B49">
      <w:pPr>
        <w:pStyle w:val="ListParagraph"/>
      </w:pPr>
      <w:r>
        <w:rPr>
          <w:noProof/>
        </w:rPr>
        <w:drawing>
          <wp:inline distT="0" distB="0" distL="0" distR="0" wp14:anchorId="6BD98F61" wp14:editId="135EE08F">
            <wp:extent cx="4758355" cy="3594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17.44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896" cy="359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1C41" w14:textId="4176151A" w:rsidR="008111F0" w:rsidRDefault="008111F0" w:rsidP="008111F0">
      <w:pPr>
        <w:pStyle w:val="ListParagraph"/>
      </w:pPr>
      <w:r>
        <w:t>^^Response curve for green channel with pixel data^^</w:t>
      </w:r>
    </w:p>
    <w:p w14:paraId="4CC7E6CD" w14:textId="175BC406" w:rsidR="008111F0" w:rsidRDefault="00295C10" w:rsidP="00865B49">
      <w:pPr>
        <w:pStyle w:val="ListParagraph"/>
      </w:pPr>
      <w:r>
        <w:rPr>
          <w:noProof/>
        </w:rPr>
        <w:drawing>
          <wp:inline distT="0" distB="0" distL="0" distR="0" wp14:anchorId="367BEA0E" wp14:editId="276D40D9">
            <wp:extent cx="4452620" cy="33533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19.08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165" cy="335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210E" w14:textId="2888727F" w:rsidR="00295C10" w:rsidRDefault="00295C10" w:rsidP="00865B49">
      <w:pPr>
        <w:pStyle w:val="ListParagraph"/>
      </w:pPr>
      <w:r>
        <w:t>^^</w:t>
      </w:r>
      <w:r w:rsidRPr="00295C10">
        <w:t xml:space="preserve"> </w:t>
      </w:r>
      <w:r>
        <w:t>Response curve for blue channel with pixel data^^</w:t>
      </w:r>
    </w:p>
    <w:p w14:paraId="05C9FE68" w14:textId="55D5E2B3" w:rsidR="002E6363" w:rsidRPr="00C7478A" w:rsidRDefault="002E6363" w:rsidP="002E6363">
      <w:pPr>
        <w:rPr>
          <w:b/>
          <w:sz w:val="32"/>
          <w:szCs w:val="32"/>
        </w:rPr>
      </w:pPr>
      <w:r>
        <w:rPr>
          <w:b/>
          <w:sz w:val="32"/>
          <w:szCs w:val="32"/>
        </w:rPr>
        <w:t>Part 3</w:t>
      </w:r>
      <w:r w:rsidRPr="00C7478A">
        <w:rPr>
          <w:b/>
          <w:sz w:val="32"/>
          <w:szCs w:val="32"/>
        </w:rPr>
        <w:t>:</w:t>
      </w:r>
    </w:p>
    <w:p w14:paraId="1B32B9AB" w14:textId="011CD578" w:rsidR="006F19F9" w:rsidRDefault="006F19F9" w:rsidP="00135E06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3601E8" wp14:editId="21521445">
            <wp:extent cx="4461729" cy="33401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25.50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729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6834" w14:textId="12C847BB" w:rsidR="00EC556B" w:rsidRDefault="006F19F9" w:rsidP="006F19F9">
      <w:pPr>
        <w:pStyle w:val="ListParagraph"/>
      </w:pPr>
      <w:r>
        <w:t>^^Radiance map for red^^</w:t>
      </w:r>
    </w:p>
    <w:p w14:paraId="18AC85F5" w14:textId="4CE6D329" w:rsidR="006F19F9" w:rsidRDefault="006F19F9" w:rsidP="006F19F9">
      <w:pPr>
        <w:pStyle w:val="ListParagraph"/>
      </w:pPr>
      <w:r>
        <w:rPr>
          <w:noProof/>
        </w:rPr>
        <w:drawing>
          <wp:inline distT="0" distB="0" distL="0" distR="0" wp14:anchorId="4E3FBB9D" wp14:editId="4CA6BF46">
            <wp:extent cx="4338320" cy="3259766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26.39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202" cy="326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8C12" w14:textId="14B7CBC8" w:rsidR="006F19F9" w:rsidRDefault="006F19F9" w:rsidP="006F19F9">
      <w:pPr>
        <w:pStyle w:val="ListParagraph"/>
      </w:pPr>
      <w:r>
        <w:t>^^Radiance map for green^^</w:t>
      </w:r>
    </w:p>
    <w:p w14:paraId="7E8AD90E" w14:textId="3D97FDE3" w:rsidR="009C7919" w:rsidRDefault="00B22DBF" w:rsidP="006F19F9">
      <w:pPr>
        <w:pStyle w:val="ListParagraph"/>
      </w:pPr>
      <w:r>
        <w:rPr>
          <w:noProof/>
        </w:rPr>
        <w:drawing>
          <wp:inline distT="0" distB="0" distL="0" distR="0" wp14:anchorId="0AF3AF8E" wp14:editId="472AC30E">
            <wp:extent cx="4338320" cy="3263279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27.19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691" cy="32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A0D" w14:textId="51619887" w:rsidR="00B22DBF" w:rsidRDefault="00B22DBF" w:rsidP="00B22DBF">
      <w:pPr>
        <w:pStyle w:val="ListParagraph"/>
      </w:pPr>
      <w:r>
        <w:t>^^Radiance map for blue^^</w:t>
      </w:r>
    </w:p>
    <w:p w14:paraId="15E7ACB3" w14:textId="1630146D" w:rsidR="00416DD7" w:rsidRDefault="00416DD7" w:rsidP="00416DD7">
      <w:pPr>
        <w:pStyle w:val="ListParagraph"/>
        <w:numPr>
          <w:ilvl w:val="0"/>
          <w:numId w:val="1"/>
        </w:numPr>
      </w:pPr>
      <w:r>
        <w:t>The dynamic range of our scene is</w:t>
      </w:r>
      <w:r w:rsidR="009C2F6B">
        <w:t xml:space="preserve"> 14.0239.</w:t>
      </w:r>
      <w:bookmarkStart w:id="0" w:name="_GoBack"/>
      <w:bookmarkEnd w:id="0"/>
    </w:p>
    <w:p w14:paraId="0720A1CB" w14:textId="77777777" w:rsidR="00B3630A" w:rsidRDefault="00B3630A" w:rsidP="00B3630A">
      <w:pPr>
        <w:pStyle w:val="ListParagraph"/>
      </w:pPr>
    </w:p>
    <w:p w14:paraId="09EB8F90" w14:textId="77777777" w:rsidR="00B3630A" w:rsidRDefault="00B3630A" w:rsidP="00B3630A">
      <w:pPr>
        <w:pStyle w:val="ListParagraph"/>
      </w:pPr>
    </w:p>
    <w:p w14:paraId="2CEF3E3D" w14:textId="77777777" w:rsidR="00B3630A" w:rsidRDefault="00B3630A" w:rsidP="00B3630A">
      <w:pPr>
        <w:pStyle w:val="ListParagraph"/>
      </w:pPr>
    </w:p>
    <w:p w14:paraId="7133631A" w14:textId="77777777" w:rsidR="00B3630A" w:rsidRDefault="00B3630A" w:rsidP="00B3630A">
      <w:pPr>
        <w:pStyle w:val="ListParagraph"/>
      </w:pPr>
    </w:p>
    <w:p w14:paraId="5B6DDE72" w14:textId="77777777" w:rsidR="00B3630A" w:rsidRDefault="00B3630A" w:rsidP="00B3630A">
      <w:pPr>
        <w:pStyle w:val="ListParagraph"/>
      </w:pPr>
    </w:p>
    <w:p w14:paraId="20FB9AF3" w14:textId="77777777" w:rsidR="00B3630A" w:rsidRDefault="00B3630A" w:rsidP="00B3630A">
      <w:pPr>
        <w:pStyle w:val="ListParagraph"/>
      </w:pPr>
    </w:p>
    <w:p w14:paraId="3E703A90" w14:textId="0B1EB84B" w:rsidR="00416DD7" w:rsidRDefault="00416DD7" w:rsidP="00416DD7">
      <w:pPr>
        <w:rPr>
          <w:b/>
          <w:sz w:val="32"/>
          <w:szCs w:val="32"/>
        </w:rPr>
      </w:pPr>
      <w:r>
        <w:rPr>
          <w:b/>
          <w:sz w:val="32"/>
          <w:szCs w:val="32"/>
        </w:rPr>
        <w:t>Part 4</w:t>
      </w:r>
      <w:r w:rsidRPr="00416DD7">
        <w:rPr>
          <w:b/>
          <w:sz w:val="32"/>
          <w:szCs w:val="32"/>
        </w:rPr>
        <w:t>:</w:t>
      </w:r>
    </w:p>
    <w:p w14:paraId="6B6C511A" w14:textId="4673C767" w:rsidR="00456111" w:rsidRDefault="00B3630A" w:rsidP="003644A3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2B58618" wp14:editId="4A49AA8C">
            <wp:extent cx="4338320" cy="3070466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32.0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30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D895" w14:textId="2BB348F1" w:rsidR="00416DD7" w:rsidRDefault="00B3630A" w:rsidP="00456111">
      <w:pPr>
        <w:pStyle w:val="ListParagraph"/>
      </w:pPr>
      <w:r>
        <w:t>^^</w:t>
      </w:r>
      <w:proofErr w:type="spellStart"/>
      <w:r w:rsidR="00456111">
        <w:t>E</w:t>
      </w:r>
      <w:r w:rsidR="00456111" w:rsidRPr="00456111">
        <w:rPr>
          <w:vertAlign w:val="subscript"/>
        </w:rPr>
        <w:t>norm</w:t>
      </w:r>
      <w:proofErr w:type="spellEnd"/>
      <w:r w:rsidR="00456111">
        <w:t xml:space="preserve"> = our normalized image</w:t>
      </w:r>
      <w:r>
        <w:t>^^</w:t>
      </w:r>
    </w:p>
    <w:p w14:paraId="6F742674" w14:textId="1D7541B4" w:rsidR="00B3630A" w:rsidRDefault="006A38C5" w:rsidP="00B3630A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6664EE3" wp14:editId="5FC6D43F">
            <wp:extent cx="4284617" cy="3020060"/>
            <wp:effectExtent l="0" t="0" r="825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33.00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06" cy="302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221E" w14:textId="57B1297D" w:rsidR="00C86ABD" w:rsidRDefault="00C86ABD" w:rsidP="00C86ABD">
      <w:pPr>
        <w:pStyle w:val="ListParagraph"/>
      </w:pPr>
      <w:r>
        <w:t>^^</w:t>
      </w:r>
      <w:proofErr w:type="spellStart"/>
      <w:r>
        <w:t>E</w:t>
      </w:r>
      <w:r w:rsidRPr="00C86ABD">
        <w:rPr>
          <w:vertAlign w:val="subscript"/>
        </w:rPr>
        <w:t>gamma</w:t>
      </w:r>
      <w:proofErr w:type="spellEnd"/>
      <w:r>
        <w:t>: gamma = 1.8^^</w:t>
      </w:r>
    </w:p>
    <w:p w14:paraId="42918F3B" w14:textId="29346C45" w:rsidR="00C86ABD" w:rsidRDefault="00C86ABD" w:rsidP="00C86ABD">
      <w:pPr>
        <w:pStyle w:val="ListParagraph"/>
      </w:pPr>
      <w:r>
        <w:rPr>
          <w:noProof/>
        </w:rPr>
        <w:drawing>
          <wp:inline distT="0" distB="0" distL="0" distR="0" wp14:anchorId="5B2A500F" wp14:editId="16DBD110">
            <wp:extent cx="4224020" cy="2996903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38.1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826" cy="29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D35E" w14:textId="38614B0F" w:rsidR="00C86ABD" w:rsidRDefault="00C86ABD" w:rsidP="00C86ABD">
      <w:pPr>
        <w:pStyle w:val="ListParagraph"/>
      </w:pPr>
      <w:r>
        <w:t>^^</w:t>
      </w:r>
      <w:proofErr w:type="spellStart"/>
      <w:r>
        <w:t>E</w:t>
      </w:r>
      <w:r w:rsidRPr="00C86ABD">
        <w:rPr>
          <w:vertAlign w:val="subscript"/>
        </w:rPr>
        <w:t>gamma</w:t>
      </w:r>
      <w:proofErr w:type="spellEnd"/>
      <w:r>
        <w:t>: gamma = 3.0^^</w:t>
      </w:r>
    </w:p>
    <w:p w14:paraId="07894B68" w14:textId="5BF0159A" w:rsidR="00C86ABD" w:rsidRDefault="00C86ABD" w:rsidP="00C86ABD">
      <w:pPr>
        <w:pStyle w:val="ListParagraph"/>
      </w:pPr>
      <w:proofErr w:type="gramStart"/>
      <w:r>
        <w:t>The higher the value the gamma, the darker the image because the irradiance of each pixel is raised to be higher.</w:t>
      </w:r>
      <w:proofErr w:type="gramEnd"/>
    </w:p>
    <w:p w14:paraId="7BC8C8AF" w14:textId="6DF29EC5" w:rsidR="00C86ABD" w:rsidRDefault="00CB142B" w:rsidP="00CB142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C1E999" wp14:editId="1C0A54C6">
            <wp:extent cx="4224020" cy="29812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40.04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591" cy="298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E175" w14:textId="4FCE205F" w:rsidR="00CB142B" w:rsidRDefault="00CB142B" w:rsidP="00CB142B">
      <w:pPr>
        <w:pStyle w:val="ListParagraph"/>
      </w:pPr>
      <w:r>
        <w:t xml:space="preserve">Radiance image in </w:t>
      </w:r>
      <w:proofErr w:type="spellStart"/>
      <w:r>
        <w:t>grayscale</w:t>
      </w:r>
      <w:proofErr w:type="spellEnd"/>
    </w:p>
    <w:p w14:paraId="438870F8" w14:textId="3A4D019C" w:rsidR="00915099" w:rsidRDefault="00915099" w:rsidP="00CB142B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74381DC" wp14:editId="24209274">
            <wp:extent cx="4109720" cy="2912955"/>
            <wp:effectExtent l="0" t="0" r="508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41.39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86" cy="291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21D2" w14:textId="44617880" w:rsidR="00CB142B" w:rsidRDefault="00915099" w:rsidP="00915099">
      <w:pPr>
        <w:pStyle w:val="ListParagraph"/>
      </w:pPr>
      <w:r>
        <w:t>^^</w:t>
      </w:r>
      <w:r w:rsidR="00CB142B">
        <w:t>We found visually pleasing results with a = 0.18</w:t>
      </w:r>
      <w:r>
        <w:t>^^</w:t>
      </w:r>
    </w:p>
    <w:p w14:paraId="2437A8F1" w14:textId="1E087F7D" w:rsidR="00AB410C" w:rsidRDefault="00AB410C" w:rsidP="00915099">
      <w:pPr>
        <w:pStyle w:val="ListParagraph"/>
      </w:pPr>
      <w:r>
        <w:rPr>
          <w:noProof/>
        </w:rPr>
        <w:drawing>
          <wp:inline distT="0" distB="0" distL="0" distR="0" wp14:anchorId="470F92A3" wp14:editId="6A790629">
            <wp:extent cx="4109720" cy="2898208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45.16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852" cy="28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545" w14:textId="354A1401" w:rsidR="00AB410C" w:rsidRDefault="00AB410C" w:rsidP="00915099">
      <w:pPr>
        <w:pStyle w:val="ListParagraph"/>
      </w:pPr>
      <w:r>
        <w:t>^^</w:t>
      </w:r>
      <w:proofErr w:type="gramStart"/>
      <w:r>
        <w:t>a</w:t>
      </w:r>
      <w:proofErr w:type="gramEnd"/>
      <w:r>
        <w:t xml:space="preserve"> = 1^^</w:t>
      </w:r>
    </w:p>
    <w:p w14:paraId="6A58A1D6" w14:textId="4F9363FB" w:rsidR="00915099" w:rsidRDefault="00222147" w:rsidP="00915099">
      <w:pPr>
        <w:pStyle w:val="ListParagraph"/>
      </w:pPr>
      <w:r>
        <w:rPr>
          <w:noProof/>
        </w:rPr>
        <w:drawing>
          <wp:inline distT="0" distB="0" distL="0" distR="0" wp14:anchorId="646F6FBE" wp14:editId="4762AB8C">
            <wp:extent cx="4109720" cy="2896307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4-11-09 at 8.42.42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149" cy="289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FC8B" w14:textId="76F41C70" w:rsidR="00222147" w:rsidRDefault="00222147" w:rsidP="00915099">
      <w:pPr>
        <w:pStyle w:val="ListParagraph"/>
      </w:pPr>
      <w:r>
        <w:t>^^</w:t>
      </w:r>
      <w:proofErr w:type="gramStart"/>
      <w:r>
        <w:t>a</w:t>
      </w:r>
      <w:proofErr w:type="gramEnd"/>
      <w:r>
        <w:t xml:space="preserve"> = 5^^</w:t>
      </w:r>
    </w:p>
    <w:p w14:paraId="4D3610B8" w14:textId="77777777" w:rsidR="00CB142B" w:rsidRDefault="00CB142B" w:rsidP="00CB142B">
      <w:pPr>
        <w:pStyle w:val="ListParagraph"/>
      </w:pPr>
    </w:p>
    <w:p w14:paraId="342A75A5" w14:textId="6AEB12B3" w:rsidR="00C86ABD" w:rsidRDefault="00C86ABD" w:rsidP="00C86ABD">
      <w:pPr>
        <w:pStyle w:val="ListParagraph"/>
      </w:pPr>
    </w:p>
    <w:p w14:paraId="571D02D7" w14:textId="77777777" w:rsidR="00C86ABD" w:rsidRDefault="00C86ABD" w:rsidP="00C86ABD">
      <w:pPr>
        <w:pStyle w:val="ListParagraph"/>
      </w:pPr>
    </w:p>
    <w:p w14:paraId="4E89DCE2" w14:textId="77777777" w:rsidR="00B22DBF" w:rsidRDefault="00B22DBF" w:rsidP="006F19F9">
      <w:pPr>
        <w:pStyle w:val="ListParagraph"/>
      </w:pPr>
    </w:p>
    <w:p w14:paraId="3404B03B" w14:textId="77777777" w:rsidR="006F19F9" w:rsidRDefault="006F19F9" w:rsidP="006F19F9">
      <w:pPr>
        <w:pStyle w:val="ListParagraph"/>
      </w:pPr>
    </w:p>
    <w:p w14:paraId="1F4FC8E2" w14:textId="77777777" w:rsidR="006F19F9" w:rsidRDefault="006F19F9" w:rsidP="006F19F9">
      <w:pPr>
        <w:pStyle w:val="ListParagraph"/>
      </w:pPr>
    </w:p>
    <w:sectPr w:rsidR="006F19F9" w:rsidSect="00E75AC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FC627F"/>
    <w:multiLevelType w:val="hybridMultilevel"/>
    <w:tmpl w:val="637864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21D1"/>
    <w:rsid w:val="00092F46"/>
    <w:rsid w:val="00135E06"/>
    <w:rsid w:val="001642BF"/>
    <w:rsid w:val="001D21D1"/>
    <w:rsid w:val="00222147"/>
    <w:rsid w:val="00234495"/>
    <w:rsid w:val="00295C10"/>
    <w:rsid w:val="002A1E51"/>
    <w:rsid w:val="002D199B"/>
    <w:rsid w:val="002E6363"/>
    <w:rsid w:val="003644A3"/>
    <w:rsid w:val="003E4B0E"/>
    <w:rsid w:val="00416DD7"/>
    <w:rsid w:val="00456111"/>
    <w:rsid w:val="00491E19"/>
    <w:rsid w:val="005B01C3"/>
    <w:rsid w:val="0061381D"/>
    <w:rsid w:val="006A38C5"/>
    <w:rsid w:val="006E671E"/>
    <w:rsid w:val="006F19F9"/>
    <w:rsid w:val="007652F6"/>
    <w:rsid w:val="00782087"/>
    <w:rsid w:val="007F3A46"/>
    <w:rsid w:val="008111F0"/>
    <w:rsid w:val="00865B49"/>
    <w:rsid w:val="00915099"/>
    <w:rsid w:val="009C2F6B"/>
    <w:rsid w:val="009C7919"/>
    <w:rsid w:val="00A34B2C"/>
    <w:rsid w:val="00A742B5"/>
    <w:rsid w:val="00A91525"/>
    <w:rsid w:val="00AB410C"/>
    <w:rsid w:val="00AD57AD"/>
    <w:rsid w:val="00B22DBF"/>
    <w:rsid w:val="00B3630A"/>
    <w:rsid w:val="00BA5D7F"/>
    <w:rsid w:val="00C7478A"/>
    <w:rsid w:val="00C86ABD"/>
    <w:rsid w:val="00CB142B"/>
    <w:rsid w:val="00D676A5"/>
    <w:rsid w:val="00D71B7A"/>
    <w:rsid w:val="00DC55E3"/>
    <w:rsid w:val="00DD29EF"/>
    <w:rsid w:val="00E161D9"/>
    <w:rsid w:val="00E33F7C"/>
    <w:rsid w:val="00E75AC2"/>
    <w:rsid w:val="00EC5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1FD206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76A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676A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6A5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7478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76A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676A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6A5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C747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5.jp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11</Pages>
  <Words>187</Words>
  <Characters>1066</Characters>
  <Application>Microsoft Macintosh Word</Application>
  <DocSecurity>0</DocSecurity>
  <Lines>8</Lines>
  <Paragraphs>2</Paragraphs>
  <ScaleCrop>false</ScaleCrop>
  <Company/>
  <LinksUpToDate>false</LinksUpToDate>
  <CharactersWithSpaces>1251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Jeanette Pranin</dc:creator>
  <cp:keywords/>
  <dc:description/>
  <cp:lastModifiedBy>Jeanette Pranin</cp:lastModifiedBy>
  <cp:revision>44</cp:revision>
  <dcterms:created xsi:type="dcterms:W3CDTF">2014-11-10T01:05:00Z</dcterms:created>
  <dcterms:modified xsi:type="dcterms:W3CDTF">2014-11-10T20:39:00Z</dcterms:modified>
</cp:coreProperties>
</file>